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E0" w:rsidRPr="007C23C6" w:rsidRDefault="00890371" w:rsidP="00F32EE0">
      <w:pPr>
        <w:spacing w:after="0" w:line="259" w:lineRule="auto"/>
        <w:ind w:left="142"/>
        <w:jc w:val="center"/>
        <w:rPr>
          <w:rFonts w:ascii="Arial Narrow" w:eastAsia="Calibri" w:hAnsi="Arial Narrow" w:cs="Times New Roman"/>
          <w:b/>
        </w:rPr>
      </w:pPr>
      <w:bookmarkStart w:id="0" w:name="_Hlk515898585"/>
      <w:r w:rsidRPr="007C23C6">
        <w:rPr>
          <w:rFonts w:ascii="Arial Narrow" w:eastAsia="Calibri" w:hAnsi="Arial Narrow" w:cs="Times New Roman"/>
          <w:b/>
        </w:rPr>
        <w:t>KLAUZULA INFORMACYJNA O PRZETWARZANIU DANYCH OSOBOWYCH</w:t>
      </w:r>
      <w:r w:rsidR="00586B11" w:rsidRPr="007C23C6">
        <w:rPr>
          <w:rFonts w:ascii="Arial Narrow" w:eastAsia="Calibri" w:hAnsi="Arial Narrow" w:cs="Times New Roman"/>
          <w:b/>
        </w:rPr>
        <w:t xml:space="preserve"> </w:t>
      </w:r>
    </w:p>
    <w:p w:rsidR="00D77DCE" w:rsidRPr="007C23C6" w:rsidRDefault="00946DC3" w:rsidP="00F32EE0">
      <w:pPr>
        <w:spacing w:after="0" w:line="259" w:lineRule="auto"/>
        <w:ind w:left="142"/>
        <w:jc w:val="center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  <w:b/>
        </w:rPr>
        <w:t xml:space="preserve">Z SYSTEMU MONITORINGU </w:t>
      </w:r>
      <w:r w:rsidR="00F32EE0" w:rsidRPr="007C23C6">
        <w:rPr>
          <w:rFonts w:ascii="Arial Narrow" w:eastAsia="Calibri" w:hAnsi="Arial Narrow" w:cs="Times New Roman"/>
          <w:b/>
        </w:rPr>
        <w:t>WIZYJNEGO</w:t>
      </w:r>
    </w:p>
    <w:p w:rsidR="00D85C45" w:rsidRPr="007C23C6" w:rsidRDefault="00D85C45" w:rsidP="00946DC3">
      <w:pPr>
        <w:spacing w:before="80" w:after="80"/>
        <w:ind w:left="142"/>
        <w:jc w:val="both"/>
        <w:rPr>
          <w:rFonts w:ascii="Arial Narrow" w:eastAsia="Calibri" w:hAnsi="Arial Narrow" w:cs="Times New Roman"/>
        </w:rPr>
      </w:pPr>
    </w:p>
    <w:p w:rsidR="00890371" w:rsidRPr="007C23C6" w:rsidRDefault="00890371" w:rsidP="002B6C5C">
      <w:pPr>
        <w:spacing w:before="80" w:after="80"/>
        <w:ind w:left="142" w:firstLine="566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</w:rPr>
        <w:t xml:space="preserve">W </w:t>
      </w:r>
      <w:r w:rsidR="00D85C45" w:rsidRPr="007C23C6">
        <w:rPr>
          <w:rFonts w:ascii="Arial Narrow" w:eastAsia="Calibri" w:hAnsi="Arial Narrow" w:cs="Times New Roman"/>
        </w:rPr>
        <w:t>trosce o ochronę Państwa danych osobowych przedstawiamy</w:t>
      </w:r>
      <w:r w:rsidR="002043B8" w:rsidRPr="007C23C6">
        <w:rPr>
          <w:rFonts w:ascii="Arial Narrow" w:eastAsia="Calibri" w:hAnsi="Arial Narrow" w:cs="Times New Roman"/>
        </w:rPr>
        <w:t xml:space="preserve"> </w:t>
      </w:r>
      <w:r w:rsidR="00D85C45" w:rsidRPr="007C23C6">
        <w:rPr>
          <w:rFonts w:ascii="Arial Narrow" w:eastAsia="Calibri" w:hAnsi="Arial Narrow" w:cs="Times New Roman"/>
        </w:rPr>
        <w:t>następującą informację, dotyczącą przetwarzania danych osobowych</w:t>
      </w:r>
      <w:r w:rsidR="002B6C5C">
        <w:rPr>
          <w:rFonts w:ascii="Arial Narrow" w:eastAsia="Calibri" w:hAnsi="Arial Narrow" w:cs="Times New Roman"/>
        </w:rPr>
        <w:t xml:space="preserve"> w systemie monitoringu wizyjnego</w:t>
      </w:r>
      <w:r w:rsidR="00D85C45" w:rsidRPr="007C23C6">
        <w:rPr>
          <w:rFonts w:ascii="Arial Narrow" w:eastAsia="Calibri" w:hAnsi="Arial Narrow" w:cs="Times New Roman"/>
        </w:rPr>
        <w:t xml:space="preserve"> </w:t>
      </w:r>
      <w:r w:rsidR="00A33F73">
        <w:rPr>
          <w:rFonts w:ascii="Arial Narrow" w:eastAsia="Calibri" w:hAnsi="Arial Narrow" w:cs="Times New Roman"/>
        </w:rPr>
        <w:t xml:space="preserve">stosowanego przez Urząd Miejski w Kocku. </w:t>
      </w:r>
    </w:p>
    <w:p w:rsidR="0046289D" w:rsidRPr="007C23C6" w:rsidRDefault="00A53B68" w:rsidP="00660B93">
      <w:pPr>
        <w:spacing w:before="160" w:after="0"/>
        <w:ind w:left="142"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  <w:b/>
        </w:rPr>
        <w:t>Administrator Danych Osobowych</w:t>
      </w:r>
      <w:r w:rsidR="002B6C5C">
        <w:rPr>
          <w:rFonts w:ascii="Arial Narrow" w:eastAsia="Calibri" w:hAnsi="Arial Narrow" w:cs="Times New Roman"/>
          <w:b/>
        </w:rPr>
        <w:t>:</w:t>
      </w:r>
    </w:p>
    <w:p w:rsidR="00660B93" w:rsidRPr="00790129" w:rsidRDefault="00660B93" w:rsidP="00660B93">
      <w:pPr>
        <w:spacing w:after="0"/>
        <w:ind w:left="142"/>
        <w:jc w:val="both"/>
        <w:rPr>
          <w:rFonts w:ascii="Arial Narrow" w:eastAsia="Calibri" w:hAnsi="Arial Narrow" w:cs="Times New Roman"/>
        </w:rPr>
      </w:pPr>
      <w:r w:rsidRPr="00660B93">
        <w:rPr>
          <w:rFonts w:ascii="Arial Narrow" w:eastAsia="Calibri" w:hAnsi="Arial Narrow" w:cs="Times New Roman"/>
        </w:rPr>
        <w:t xml:space="preserve">Administratorem, czyli podmiotem decydującym o tym, jak będą wykorzystywane Państwa dane osobowe, jest </w:t>
      </w:r>
      <w:r w:rsidR="00790129">
        <w:rPr>
          <w:rFonts w:ascii="Arial Narrow" w:eastAsia="Calibri" w:hAnsi="Arial Narrow" w:cs="Times New Roman"/>
        </w:rPr>
        <w:t xml:space="preserve">Urząd Miejski w Kocku </w:t>
      </w:r>
      <w:r w:rsidR="00790129" w:rsidRPr="00790129">
        <w:rPr>
          <w:rFonts w:ascii="Arial Narrow" w:eastAsia="Calibri" w:hAnsi="Arial Narrow" w:cs="Times New Roman"/>
        </w:rPr>
        <w:t>reprezentowany przez Burmistrza</w:t>
      </w:r>
      <w:r w:rsidRPr="00790129">
        <w:rPr>
          <w:rFonts w:ascii="Arial Narrow" w:eastAsia="Calibri" w:hAnsi="Arial Narrow" w:cs="Times New Roman"/>
        </w:rPr>
        <w:t>. Mogą się Państwo z nim skontaktować w następujący sposób:</w:t>
      </w:r>
    </w:p>
    <w:p w:rsidR="00790129" w:rsidRDefault="00660B93" w:rsidP="00790129">
      <w:pPr>
        <w:numPr>
          <w:ilvl w:val="0"/>
          <w:numId w:val="31"/>
        </w:numPr>
        <w:spacing w:after="0"/>
        <w:jc w:val="both"/>
        <w:rPr>
          <w:rFonts w:ascii="Arial Narrow" w:eastAsia="Calibri" w:hAnsi="Arial Narrow" w:cs="Times New Roman"/>
        </w:rPr>
      </w:pPr>
      <w:r w:rsidRPr="00790129">
        <w:rPr>
          <w:rFonts w:ascii="Arial Narrow" w:eastAsia="Calibri" w:hAnsi="Arial Narrow" w:cs="Times New Roman"/>
        </w:rPr>
        <w:t xml:space="preserve">listownie na adres siedziby administratora: </w:t>
      </w:r>
      <w:r w:rsidR="00790129" w:rsidRPr="00790129">
        <w:rPr>
          <w:rFonts w:ascii="Arial Narrow" w:eastAsia="Calibri" w:hAnsi="Arial Narrow" w:cs="Times New Roman"/>
        </w:rPr>
        <w:t>ul. Jana Pawła II 29 21-150 Kock</w:t>
      </w:r>
      <w:r w:rsidR="000F1F15">
        <w:rPr>
          <w:rFonts w:ascii="Arial Narrow" w:eastAsia="Calibri" w:hAnsi="Arial Narrow" w:cs="Times New Roman"/>
        </w:rPr>
        <w:t>,</w:t>
      </w:r>
      <w:bookmarkStart w:id="1" w:name="_GoBack"/>
      <w:bookmarkEnd w:id="1"/>
    </w:p>
    <w:p w:rsidR="00660B93" w:rsidRPr="00790129" w:rsidRDefault="00660B93" w:rsidP="00790129">
      <w:pPr>
        <w:numPr>
          <w:ilvl w:val="0"/>
          <w:numId w:val="31"/>
        </w:numPr>
        <w:spacing w:after="0"/>
        <w:jc w:val="both"/>
        <w:rPr>
          <w:rFonts w:ascii="Arial Narrow" w:eastAsia="Calibri" w:hAnsi="Arial Narrow" w:cs="Times New Roman"/>
        </w:rPr>
      </w:pPr>
      <w:r w:rsidRPr="00790129">
        <w:rPr>
          <w:rFonts w:ascii="Arial Narrow" w:eastAsia="Calibri" w:hAnsi="Arial Narrow" w:cs="Times New Roman"/>
        </w:rPr>
        <w:t xml:space="preserve">e-mailem: </w:t>
      </w:r>
      <w:hyperlink r:id="rId9" w:history="1">
        <w:r w:rsidR="00790129" w:rsidRPr="00790129">
          <w:rPr>
            <w:rStyle w:val="Hipercze"/>
            <w:rFonts w:ascii="Arial Narrow" w:hAnsi="Arial Narrow"/>
          </w:rPr>
          <w:t>burmistrz@kock.pl</w:t>
        </w:r>
      </w:hyperlink>
      <w:r w:rsidR="00790129" w:rsidRPr="00790129">
        <w:rPr>
          <w:rFonts w:ascii="Arial Narrow" w:hAnsi="Arial Narrow"/>
        </w:rPr>
        <w:t xml:space="preserve"> </w:t>
      </w:r>
    </w:p>
    <w:p w:rsidR="00790129" w:rsidRPr="00790129" w:rsidRDefault="00790129" w:rsidP="00790129">
      <w:pPr>
        <w:spacing w:after="0"/>
        <w:ind w:left="142"/>
        <w:jc w:val="both"/>
        <w:rPr>
          <w:rFonts w:ascii="Arial Narrow" w:eastAsia="Calibri" w:hAnsi="Arial Narrow" w:cs="Times New Roman"/>
        </w:rPr>
      </w:pPr>
      <w:r>
        <w:rPr>
          <w:rFonts w:ascii="Arial Narrow" w:hAnsi="Arial Narrow"/>
        </w:rPr>
        <w:t xml:space="preserve">Regulamin monitoringu dostępny jest również na stronie internetowej Urzędu Miejskiego w Kocku </w:t>
      </w:r>
      <w:hyperlink r:id="rId10" w:history="1">
        <w:r w:rsidR="00A33F73" w:rsidRPr="00F01E28">
          <w:rPr>
            <w:rStyle w:val="Hipercze"/>
            <w:rFonts w:ascii="Arial Narrow" w:hAnsi="Arial Narrow"/>
          </w:rPr>
          <w:t>https://kock.pl/</w:t>
        </w:r>
      </w:hyperlink>
      <w:r w:rsidR="00A33F7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oraz w siedzibie Urzędu w sekretariacie. </w:t>
      </w:r>
    </w:p>
    <w:p w:rsidR="00F32EE0" w:rsidRPr="00F32EE0" w:rsidRDefault="00F32EE0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  <w:b/>
        </w:rPr>
      </w:pPr>
      <w:r w:rsidRPr="00F32EE0">
        <w:rPr>
          <w:rFonts w:ascii="Arial Narrow" w:eastAsia="Calibri" w:hAnsi="Arial Narrow" w:cs="Times New Roman"/>
          <w:b/>
        </w:rPr>
        <w:t>Kontakt w kwestiach związanych z przetwarzaniem danych osobowych</w:t>
      </w:r>
      <w:r w:rsidR="002B6C5C">
        <w:rPr>
          <w:rFonts w:ascii="Arial Narrow" w:eastAsia="Calibri" w:hAnsi="Arial Narrow" w:cs="Times New Roman"/>
          <w:b/>
        </w:rPr>
        <w:t>:</w:t>
      </w:r>
    </w:p>
    <w:p w:rsidR="002B6C5C" w:rsidRPr="002B6C5C" w:rsidRDefault="002B6C5C" w:rsidP="002B6C5C">
      <w:pPr>
        <w:spacing w:after="0"/>
        <w:ind w:left="142"/>
        <w:jc w:val="both"/>
        <w:rPr>
          <w:rFonts w:ascii="Arial Narrow" w:eastAsia="Calibri" w:hAnsi="Arial Narrow" w:cs="Times New Roman"/>
        </w:rPr>
      </w:pPr>
      <w:r w:rsidRPr="002B6C5C">
        <w:rPr>
          <w:rFonts w:ascii="Arial Narrow" w:eastAsia="Calibri" w:hAnsi="Arial Narrow" w:cs="Times New Roman"/>
        </w:rPr>
        <w:t>We wszystkich sprawach związanych z przetwarzaniem Państwa danych osobowych, jak również w przypadku pytań lub wątpliwości, mogą Państwo kontaktować się z Inspektorem Ochrony Danych za pomocą</w:t>
      </w:r>
      <w:r>
        <w:rPr>
          <w:rFonts w:ascii="Arial Narrow" w:eastAsia="Calibri" w:hAnsi="Arial Narrow" w:cs="Times New Roman"/>
        </w:rPr>
        <w:t xml:space="preserve"> </w:t>
      </w:r>
      <w:r w:rsidRPr="002B6C5C">
        <w:rPr>
          <w:rFonts w:ascii="Arial Narrow" w:eastAsia="Calibri" w:hAnsi="Arial Narrow" w:cs="Times New Roman"/>
        </w:rPr>
        <w:t xml:space="preserve">adresu e-mail: </w:t>
      </w:r>
      <w:hyperlink r:id="rId11" w:history="1">
        <w:r w:rsidRPr="002B6C5C">
          <w:rPr>
            <w:rStyle w:val="Hipercze"/>
            <w:rFonts w:ascii="Arial Narrow" w:eastAsia="Calibri" w:hAnsi="Arial Narrow" w:cs="Times New Roman"/>
          </w:rPr>
          <w:t>iod@pcat.pl</w:t>
        </w:r>
      </w:hyperlink>
      <w:r>
        <w:rPr>
          <w:rFonts w:ascii="Arial Narrow" w:eastAsia="Calibri" w:hAnsi="Arial Narrow" w:cs="Times New Roman"/>
        </w:rPr>
        <w:t xml:space="preserve">, </w:t>
      </w:r>
      <w:r w:rsidRPr="002B6C5C">
        <w:rPr>
          <w:rFonts w:ascii="Arial Narrow" w:eastAsia="Calibri" w:hAnsi="Arial Narrow" w:cs="Times New Roman"/>
        </w:rPr>
        <w:t xml:space="preserve">lub pisemnie na adres siedziby administratora ul. </w:t>
      </w:r>
      <w:r w:rsidR="00790129" w:rsidRPr="00790129">
        <w:rPr>
          <w:rFonts w:ascii="Arial Narrow" w:eastAsia="Calibri" w:hAnsi="Arial Narrow" w:cs="Times New Roman"/>
        </w:rPr>
        <w:t>Jana Pawła II 29 21-150 Kock</w:t>
      </w:r>
      <w:r w:rsidR="00660B93">
        <w:rPr>
          <w:rFonts w:ascii="Arial Narrow" w:eastAsia="Calibri" w:hAnsi="Arial Narrow" w:cs="Times New Roman"/>
        </w:rPr>
        <w:t xml:space="preserve">. </w:t>
      </w:r>
      <w:r>
        <w:rPr>
          <w:rFonts w:ascii="Arial Narrow" w:eastAsia="Calibri" w:hAnsi="Arial Narrow" w:cs="Times New Roman"/>
        </w:rPr>
        <w:t xml:space="preserve"> </w:t>
      </w:r>
    </w:p>
    <w:p w:rsidR="0046289D" w:rsidRPr="007C23C6" w:rsidRDefault="00E22D64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  <w:b/>
        </w:rPr>
      </w:pPr>
      <w:r w:rsidRPr="007C23C6">
        <w:rPr>
          <w:rFonts w:ascii="Arial Narrow" w:eastAsia="Calibri" w:hAnsi="Arial Narrow" w:cs="Times New Roman"/>
          <w:b/>
        </w:rPr>
        <w:t>Podstawa prawna przetwarzania danych</w:t>
      </w:r>
      <w:r w:rsidR="002B6C5C">
        <w:rPr>
          <w:rFonts w:ascii="Arial Narrow" w:eastAsia="Calibri" w:hAnsi="Arial Narrow" w:cs="Times New Roman"/>
          <w:b/>
        </w:rPr>
        <w:t>:</w:t>
      </w:r>
      <w:r w:rsidRPr="007C23C6">
        <w:rPr>
          <w:rFonts w:ascii="Arial Narrow" w:eastAsia="Calibri" w:hAnsi="Arial Narrow" w:cs="Times New Roman"/>
          <w:b/>
        </w:rPr>
        <w:t xml:space="preserve"> </w:t>
      </w:r>
    </w:p>
    <w:p w:rsidR="00F32EE0" w:rsidRPr="00F32EE0" w:rsidRDefault="00F32EE0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</w:rPr>
        <w:t xml:space="preserve">Dane osobowe zarejestrowane </w:t>
      </w:r>
      <w:r w:rsidR="002B6C5C">
        <w:rPr>
          <w:rFonts w:ascii="Arial Narrow" w:eastAsia="Calibri" w:hAnsi="Arial Narrow" w:cs="Times New Roman"/>
        </w:rPr>
        <w:t>w</w:t>
      </w:r>
      <w:r w:rsidRPr="007C23C6">
        <w:rPr>
          <w:rFonts w:ascii="Arial Narrow" w:eastAsia="Calibri" w:hAnsi="Arial Narrow" w:cs="Times New Roman"/>
        </w:rPr>
        <w:t xml:space="preserve"> system</w:t>
      </w:r>
      <w:r w:rsidR="002B6C5C">
        <w:rPr>
          <w:rFonts w:ascii="Arial Narrow" w:eastAsia="Calibri" w:hAnsi="Arial Narrow" w:cs="Times New Roman"/>
        </w:rPr>
        <w:t>ie</w:t>
      </w:r>
      <w:r w:rsidRPr="007C23C6">
        <w:rPr>
          <w:rFonts w:ascii="Arial Narrow" w:eastAsia="Calibri" w:hAnsi="Arial Narrow" w:cs="Times New Roman"/>
        </w:rPr>
        <w:t xml:space="preserve"> monitoringu miejskiego przetwarzane są</w:t>
      </w:r>
      <w:r w:rsidRPr="00F32EE0">
        <w:rPr>
          <w:rFonts w:ascii="Arial Narrow" w:eastAsia="Calibri" w:hAnsi="Arial Narrow" w:cs="Times New Roman"/>
        </w:rPr>
        <w:t xml:space="preserve"> w celu zapewnienia bezpieczeństwa oraz ochrony mienia na podstawie art. 9a ustawy z dnia 8 marca 1990 r. o samorządzie gminnym </w:t>
      </w:r>
      <w:r w:rsidR="00A53B68">
        <w:rPr>
          <w:rFonts w:ascii="Arial Narrow" w:eastAsia="Calibri" w:hAnsi="Arial Narrow" w:cs="Times New Roman"/>
        </w:rPr>
        <w:br/>
      </w:r>
      <w:r w:rsidRPr="00F32EE0">
        <w:rPr>
          <w:rFonts w:ascii="Arial Narrow" w:eastAsia="Calibri" w:hAnsi="Arial Narrow" w:cs="Times New Roman"/>
        </w:rPr>
        <w:t xml:space="preserve">w zw. z art. 6 ust.1 lit. c) i e) </w:t>
      </w:r>
      <w:r w:rsidRPr="007C23C6">
        <w:rPr>
          <w:rFonts w:ascii="Arial Narrow" w:eastAsia="Calibri" w:hAnsi="Arial Narrow" w:cs="Times New Roman"/>
        </w:rPr>
        <w:t>RODO</w:t>
      </w:r>
      <w:r w:rsidR="002B6C5C">
        <w:rPr>
          <w:rFonts w:ascii="Arial Narrow" w:eastAsia="Calibri" w:hAnsi="Arial Narrow" w:cs="Times New Roman"/>
        </w:rPr>
        <w:t xml:space="preserve">. </w:t>
      </w:r>
    </w:p>
    <w:p w:rsidR="0046289D" w:rsidRPr="007C23C6" w:rsidRDefault="00E22D64" w:rsidP="007C23C6">
      <w:pPr>
        <w:spacing w:before="160" w:after="160"/>
        <w:ind w:firstLine="142"/>
        <w:jc w:val="both"/>
        <w:rPr>
          <w:rFonts w:ascii="Arial Narrow" w:eastAsia="Calibri" w:hAnsi="Arial Narrow" w:cs="Times New Roman"/>
          <w:b/>
        </w:rPr>
      </w:pPr>
      <w:r w:rsidRPr="007C23C6">
        <w:rPr>
          <w:rFonts w:ascii="Arial Narrow" w:eastAsia="Calibri" w:hAnsi="Arial Narrow" w:cs="Times New Roman"/>
          <w:b/>
        </w:rPr>
        <w:t>Odbiorcy danych osobowych</w:t>
      </w:r>
      <w:r w:rsidR="002B6C5C">
        <w:rPr>
          <w:rFonts w:ascii="Arial Narrow" w:eastAsia="Calibri" w:hAnsi="Arial Narrow" w:cs="Times New Roman"/>
          <w:b/>
        </w:rPr>
        <w:t>:</w:t>
      </w:r>
      <w:r w:rsidRPr="007C23C6">
        <w:rPr>
          <w:rFonts w:ascii="Arial Narrow" w:eastAsia="Calibri" w:hAnsi="Arial Narrow" w:cs="Times New Roman"/>
          <w:b/>
        </w:rPr>
        <w:t xml:space="preserve"> </w:t>
      </w:r>
    </w:p>
    <w:p w:rsidR="00E22D64" w:rsidRPr="007C23C6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</w:rPr>
        <w:t>Państwa dane osobowe przetwarzane są wyłącznie w zakresie związanym z realizacją powyższych celów. Nie udostępniamy Państwa danych innym odbiorcom oprócz podmiotów upoważnionych na podstawie przepisów prawa oraz upoważnionym Pracownikom</w:t>
      </w:r>
      <w:r w:rsidR="00F32EE0" w:rsidRPr="007C23C6">
        <w:rPr>
          <w:rFonts w:ascii="Arial Narrow" w:eastAsia="Calibri" w:hAnsi="Arial Narrow" w:cs="Times New Roman"/>
        </w:rPr>
        <w:t>.</w:t>
      </w:r>
      <w:r w:rsidRPr="007C23C6">
        <w:rPr>
          <w:rFonts w:ascii="Arial Narrow" w:eastAsia="Calibri" w:hAnsi="Arial Narrow" w:cs="Times New Roman"/>
        </w:rPr>
        <w:t xml:space="preserve"> Każdorazowe zabezpieczenie zdarzeń zarejestrowanych przez monitoring wizyjny odbywa się na pisemny wniosek złożony do Administratora</w:t>
      </w:r>
      <w:r w:rsidR="007C23C6" w:rsidRPr="007C23C6">
        <w:rPr>
          <w:rFonts w:ascii="Arial Narrow" w:eastAsia="Calibri" w:hAnsi="Arial Narrow" w:cs="Times New Roman"/>
        </w:rPr>
        <w:t xml:space="preserve">. </w:t>
      </w:r>
      <w:r w:rsidRPr="007C23C6">
        <w:rPr>
          <w:rFonts w:ascii="Arial Narrow" w:eastAsia="Calibri" w:hAnsi="Arial Narrow" w:cs="Times New Roman"/>
        </w:rPr>
        <w:t>Zabezpieczone dane z monitoringu wizyjnego są udostępniane tylko organom prowadzącym postępowanie w sprawie zarejestrowanego zdarzenia np. policji, prokuraturze, sądom, które działają na podstawie odrębnych przepisów.</w:t>
      </w:r>
    </w:p>
    <w:p w:rsidR="0046289D" w:rsidRPr="007C23C6" w:rsidRDefault="00E22D64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  <w:b/>
        </w:rPr>
        <w:t xml:space="preserve">Okres </w:t>
      </w:r>
      <w:r w:rsidR="0046289D" w:rsidRPr="007C23C6">
        <w:rPr>
          <w:rFonts w:ascii="Arial Narrow" w:eastAsia="Calibri" w:hAnsi="Arial Narrow" w:cs="Times New Roman"/>
          <w:b/>
        </w:rPr>
        <w:t>przetwarzania danych osobowych</w:t>
      </w:r>
      <w:r w:rsidR="002B6C5C">
        <w:rPr>
          <w:rFonts w:ascii="Arial Narrow" w:eastAsia="Calibri" w:hAnsi="Arial Narrow" w:cs="Times New Roman"/>
          <w:b/>
        </w:rPr>
        <w:t>:</w:t>
      </w:r>
      <w:r w:rsidR="0046289D" w:rsidRPr="007C23C6">
        <w:rPr>
          <w:rFonts w:ascii="Arial Narrow" w:eastAsia="Calibri" w:hAnsi="Arial Narrow" w:cs="Times New Roman"/>
          <w:b/>
        </w:rPr>
        <w:t xml:space="preserve"> </w:t>
      </w:r>
    </w:p>
    <w:p w:rsidR="00E22D64" w:rsidRPr="007C23C6" w:rsidRDefault="00FA57C3" w:rsidP="007C23C6">
      <w:pPr>
        <w:tabs>
          <w:tab w:val="left" w:pos="284"/>
        </w:tabs>
        <w:spacing w:before="160" w:after="160"/>
        <w:ind w:left="142" w:right="168"/>
        <w:jc w:val="both"/>
        <w:rPr>
          <w:rFonts w:ascii="Arial Narrow" w:hAnsi="Arial Narrow"/>
        </w:rPr>
      </w:pPr>
      <w:r w:rsidRPr="007C23C6">
        <w:rPr>
          <w:rFonts w:ascii="Arial Narrow" w:hAnsi="Arial Narrow"/>
        </w:rPr>
        <w:t>Z</w:t>
      </w:r>
      <w:r w:rsidR="00A53B68">
        <w:rPr>
          <w:rFonts w:ascii="Arial Narrow" w:hAnsi="Arial Narrow"/>
          <w:color w:val="000000"/>
        </w:rPr>
        <w:t xml:space="preserve">apisy z monitoringu </w:t>
      </w:r>
      <w:r w:rsidR="00790129">
        <w:rPr>
          <w:rFonts w:ascii="Arial Narrow" w:hAnsi="Arial Narrow"/>
          <w:color w:val="000000"/>
        </w:rPr>
        <w:t>prz</w:t>
      </w:r>
      <w:r w:rsidR="00790129" w:rsidRPr="00A33F73">
        <w:rPr>
          <w:rFonts w:ascii="Arial Narrow" w:hAnsi="Arial Narrow"/>
        </w:rPr>
        <w:t>echowywane będą przez okres</w:t>
      </w:r>
      <w:r w:rsidR="00A33F73" w:rsidRPr="00A33F73">
        <w:rPr>
          <w:rFonts w:ascii="Arial Narrow" w:hAnsi="Arial Narrow"/>
        </w:rPr>
        <w:t xml:space="preserve"> 31 dni od nagrania. Po tym czasie dane są automatycznie nadpisywane. </w:t>
      </w:r>
    </w:p>
    <w:p w:rsidR="0046289D" w:rsidRPr="007C23C6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  <w:b/>
        </w:rPr>
      </w:pPr>
      <w:r w:rsidRPr="007C23C6">
        <w:rPr>
          <w:rFonts w:ascii="Arial Narrow" w:eastAsia="Calibri" w:hAnsi="Arial Narrow" w:cs="Times New Roman"/>
          <w:b/>
        </w:rPr>
        <w:t>Przysługujące prawa:</w:t>
      </w:r>
    </w:p>
    <w:p w:rsidR="00E22D64" w:rsidRPr="007C23C6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</w:rPr>
        <w:t>W związku z przetwarzaniem Państwa danych osobowych przysługuje Pani/Panu prawo dostępu do treści swoich danych oraz ograniczenia przetwarzania.</w:t>
      </w:r>
    </w:p>
    <w:p w:rsidR="00E22D64" w:rsidRPr="007C23C6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  <w:b/>
        </w:rPr>
      </w:pPr>
      <w:r w:rsidRPr="007C23C6">
        <w:rPr>
          <w:rFonts w:ascii="Arial Narrow" w:eastAsia="Calibri" w:hAnsi="Arial Narrow" w:cs="Times New Roman"/>
          <w:b/>
        </w:rPr>
        <w:t>Prawo wniesienia skargi</w:t>
      </w:r>
      <w:r w:rsidR="002B6C5C">
        <w:rPr>
          <w:rFonts w:ascii="Arial Narrow" w:eastAsia="Calibri" w:hAnsi="Arial Narrow" w:cs="Times New Roman"/>
          <w:b/>
        </w:rPr>
        <w:t>:</w:t>
      </w:r>
    </w:p>
    <w:p w:rsidR="00E22D64" w:rsidRPr="007C23C6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</w:rPr>
        <w:t xml:space="preserve">W przypadku powzięcia informacji o niezgodnym z prawem przetwarzaniu danych osobowych w </w:t>
      </w:r>
      <w:r w:rsidR="00790129">
        <w:rPr>
          <w:rFonts w:ascii="Arial Narrow" w:eastAsia="Calibri" w:hAnsi="Arial Narrow" w:cs="Times New Roman"/>
        </w:rPr>
        <w:t xml:space="preserve">Urzędzie Miejskim w Kocku </w:t>
      </w:r>
      <w:r w:rsidR="00A53B68">
        <w:rPr>
          <w:rFonts w:ascii="Arial Narrow" w:eastAsia="Calibri" w:hAnsi="Arial Narrow" w:cs="Times New Roman"/>
        </w:rPr>
        <w:t xml:space="preserve"> przysługuje Państwu</w:t>
      </w:r>
      <w:r w:rsidRPr="007C23C6">
        <w:rPr>
          <w:rFonts w:ascii="Arial Narrow" w:eastAsia="Calibri" w:hAnsi="Arial Narrow" w:cs="Times New Roman"/>
        </w:rPr>
        <w:t xml:space="preserve"> prawo wniesienia skargi do organu nadzorczego właściwego w sprawach ochrony danych osobowych.</w:t>
      </w:r>
    </w:p>
    <w:p w:rsidR="00FA57C3" w:rsidRPr="00A33F73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7C23C6">
        <w:rPr>
          <w:rFonts w:ascii="Arial Narrow" w:eastAsia="Calibri" w:hAnsi="Arial Narrow" w:cs="Times New Roman"/>
          <w:b/>
          <w:bCs/>
        </w:rPr>
        <w:t>Informacje o zautomatyzowanym podejmowaniu decyzji</w:t>
      </w:r>
    </w:p>
    <w:p w:rsidR="004B4BB3" w:rsidRPr="00A33F73" w:rsidRDefault="0046289D" w:rsidP="007C23C6">
      <w:pPr>
        <w:spacing w:before="160" w:after="160"/>
        <w:ind w:left="142"/>
        <w:jc w:val="both"/>
        <w:rPr>
          <w:rFonts w:ascii="Arial Narrow" w:eastAsia="Calibri" w:hAnsi="Arial Narrow" w:cs="Times New Roman"/>
        </w:rPr>
      </w:pPr>
      <w:r w:rsidRPr="00A33F73">
        <w:rPr>
          <w:rFonts w:ascii="Arial Narrow" w:eastAsia="Calibri" w:hAnsi="Arial Narrow" w:cs="Times New Roman"/>
        </w:rPr>
        <w:t xml:space="preserve">Państwa dane będą przetwarzane w sposób zautomatyzowany </w:t>
      </w:r>
      <w:r w:rsidR="00790129" w:rsidRPr="00A33F73">
        <w:rPr>
          <w:rFonts w:ascii="Arial Narrow" w:eastAsia="Calibri" w:hAnsi="Arial Narrow" w:cs="Times New Roman"/>
        </w:rPr>
        <w:t>ale nie będą</w:t>
      </w:r>
      <w:r w:rsidRPr="00A33F73">
        <w:rPr>
          <w:rFonts w:ascii="Arial Narrow" w:eastAsia="Calibri" w:hAnsi="Arial Narrow" w:cs="Times New Roman"/>
        </w:rPr>
        <w:t xml:space="preserve"> profilowan</w:t>
      </w:r>
      <w:bookmarkEnd w:id="0"/>
      <w:r w:rsidR="00790129" w:rsidRPr="00A33F73">
        <w:rPr>
          <w:rFonts w:ascii="Arial Narrow" w:eastAsia="Calibri" w:hAnsi="Arial Narrow" w:cs="Times New Roman"/>
        </w:rPr>
        <w:t xml:space="preserve">e. </w:t>
      </w:r>
    </w:p>
    <w:sectPr w:rsidR="004B4BB3" w:rsidRPr="00A33F73" w:rsidSect="002B6C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394" w:rsidRDefault="00F22394" w:rsidP="003C3473">
      <w:pPr>
        <w:spacing w:after="0" w:line="240" w:lineRule="auto"/>
      </w:pPr>
      <w:r>
        <w:separator/>
      </w:r>
    </w:p>
  </w:endnote>
  <w:endnote w:type="continuationSeparator" w:id="0">
    <w:p w:rsidR="00F22394" w:rsidRDefault="00F22394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Pr="00E05CC7" w:rsidRDefault="0046289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10A5D848" wp14:editId="45670A50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9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1D0375D5" wp14:editId="28CC2CE5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92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BE30FBA" wp14:editId="10DF37CD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93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6C7628" wp14:editId="01FDCFB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5791776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16351245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6289D" w:rsidRPr="00ED0029" w:rsidRDefault="0046289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0F1F15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0F1F15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579177646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16351245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46289D" w:rsidRPr="00ED0029" w:rsidRDefault="0046289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F1F15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F1F15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0115C07A" wp14:editId="3A85AF83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9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46289D" w:rsidRDefault="0046289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5AAFEFD" wp14:editId="7C0504CD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289D" w:rsidRPr="00ED0029" w:rsidRDefault="0046289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:rsidR="0046289D" w:rsidRPr="00ED0029" w:rsidRDefault="0046289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394" w:rsidRDefault="00F22394" w:rsidP="003C3473">
      <w:pPr>
        <w:spacing w:after="0" w:line="240" w:lineRule="auto"/>
      </w:pPr>
      <w:r>
        <w:separator/>
      </w:r>
    </w:p>
  </w:footnote>
  <w:footnote w:type="continuationSeparator" w:id="0">
    <w:p w:rsidR="00F22394" w:rsidRDefault="00F22394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89D" w:rsidRDefault="0046289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4FE"/>
    <w:multiLevelType w:val="hybridMultilevel"/>
    <w:tmpl w:val="368051B4"/>
    <w:lvl w:ilvl="0" w:tplc="0415000F">
      <w:start w:val="1"/>
      <w:numFmt w:val="decimal"/>
      <w:lvlText w:val="%1.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2C44"/>
    <w:multiLevelType w:val="multilevel"/>
    <w:tmpl w:val="AF56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65979"/>
    <w:multiLevelType w:val="hybridMultilevel"/>
    <w:tmpl w:val="770CAB7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>
    <w:nsid w:val="07AB5D49"/>
    <w:multiLevelType w:val="hybridMultilevel"/>
    <w:tmpl w:val="08BA0C9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82F2FD2"/>
    <w:multiLevelType w:val="hybridMultilevel"/>
    <w:tmpl w:val="116E02E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09F70A86"/>
    <w:multiLevelType w:val="hybridMultilevel"/>
    <w:tmpl w:val="CF464C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D552013"/>
    <w:multiLevelType w:val="hybridMultilevel"/>
    <w:tmpl w:val="695E9442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0E337E57"/>
    <w:multiLevelType w:val="hybridMultilevel"/>
    <w:tmpl w:val="56A8FC9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>
    <w:nsid w:val="0E767624"/>
    <w:multiLevelType w:val="hybridMultilevel"/>
    <w:tmpl w:val="B75A77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14D73E5D"/>
    <w:multiLevelType w:val="hybridMultilevel"/>
    <w:tmpl w:val="5E5EA6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1C4E0E"/>
    <w:multiLevelType w:val="hybridMultilevel"/>
    <w:tmpl w:val="B1CEDECC"/>
    <w:lvl w:ilvl="0" w:tplc="66682EA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42E93"/>
    <w:multiLevelType w:val="hybridMultilevel"/>
    <w:tmpl w:val="EA44C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3E7E30"/>
    <w:multiLevelType w:val="hybridMultilevel"/>
    <w:tmpl w:val="7AF808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E214AC3"/>
    <w:multiLevelType w:val="hybridMultilevel"/>
    <w:tmpl w:val="CF12763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0262641"/>
    <w:multiLevelType w:val="hybridMultilevel"/>
    <w:tmpl w:val="801AD8D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0FF2C14"/>
    <w:multiLevelType w:val="multilevel"/>
    <w:tmpl w:val="63EE2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8E33EC"/>
    <w:multiLevelType w:val="hybridMultilevel"/>
    <w:tmpl w:val="575272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A3E762F"/>
    <w:multiLevelType w:val="hybridMultilevel"/>
    <w:tmpl w:val="6486F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8415A9"/>
    <w:multiLevelType w:val="hybridMultilevel"/>
    <w:tmpl w:val="EADC8D7C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E11A0"/>
    <w:multiLevelType w:val="hybridMultilevel"/>
    <w:tmpl w:val="C5640DC6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1">
    <w:nsid w:val="551B35D0"/>
    <w:multiLevelType w:val="hybridMultilevel"/>
    <w:tmpl w:val="273A5730"/>
    <w:lvl w:ilvl="0" w:tplc="DB38B5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0765D8B"/>
    <w:multiLevelType w:val="hybridMultilevel"/>
    <w:tmpl w:val="D1DC92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60B5426E"/>
    <w:multiLevelType w:val="hybridMultilevel"/>
    <w:tmpl w:val="6298FA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310A67"/>
    <w:multiLevelType w:val="hybridMultilevel"/>
    <w:tmpl w:val="8E386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B5062F"/>
    <w:multiLevelType w:val="hybridMultilevel"/>
    <w:tmpl w:val="B7D038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7963EB4"/>
    <w:multiLevelType w:val="hybridMultilevel"/>
    <w:tmpl w:val="69B490C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>
    <w:nsid w:val="6D8E25BA"/>
    <w:multiLevelType w:val="hybridMultilevel"/>
    <w:tmpl w:val="FA54194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>
    <w:nsid w:val="72A03867"/>
    <w:multiLevelType w:val="hybridMultilevel"/>
    <w:tmpl w:val="835A8C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4524D89"/>
    <w:multiLevelType w:val="hybridMultilevel"/>
    <w:tmpl w:val="B0F2AF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0">
    <w:nsid w:val="75911D95"/>
    <w:multiLevelType w:val="multilevel"/>
    <w:tmpl w:val="15CA5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1B6423"/>
    <w:multiLevelType w:val="hybridMultilevel"/>
    <w:tmpl w:val="CC940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19"/>
  </w:num>
  <w:num w:numId="4">
    <w:abstractNumId w:val="5"/>
  </w:num>
  <w:num w:numId="5">
    <w:abstractNumId w:val="15"/>
  </w:num>
  <w:num w:numId="6">
    <w:abstractNumId w:val="25"/>
  </w:num>
  <w:num w:numId="7">
    <w:abstractNumId w:val="3"/>
  </w:num>
  <w:num w:numId="8">
    <w:abstractNumId w:val="20"/>
  </w:num>
  <w:num w:numId="9">
    <w:abstractNumId w:val="0"/>
  </w:num>
  <w:num w:numId="10">
    <w:abstractNumId w:val="28"/>
  </w:num>
  <w:num w:numId="11">
    <w:abstractNumId w:val="2"/>
  </w:num>
  <w:num w:numId="12">
    <w:abstractNumId w:val="27"/>
  </w:num>
  <w:num w:numId="13">
    <w:abstractNumId w:val="29"/>
  </w:num>
  <w:num w:numId="14">
    <w:abstractNumId w:val="7"/>
  </w:num>
  <w:num w:numId="15">
    <w:abstractNumId w:val="17"/>
  </w:num>
  <w:num w:numId="16">
    <w:abstractNumId w:val="9"/>
  </w:num>
  <w:num w:numId="17">
    <w:abstractNumId w:val="12"/>
  </w:num>
  <w:num w:numId="18">
    <w:abstractNumId w:val="31"/>
  </w:num>
  <w:num w:numId="19">
    <w:abstractNumId w:val="13"/>
  </w:num>
  <w:num w:numId="20">
    <w:abstractNumId w:val="22"/>
  </w:num>
  <w:num w:numId="21">
    <w:abstractNumId w:val="24"/>
  </w:num>
  <w:num w:numId="22">
    <w:abstractNumId w:val="14"/>
  </w:num>
  <w:num w:numId="23">
    <w:abstractNumId w:val="16"/>
  </w:num>
  <w:num w:numId="24">
    <w:abstractNumId w:val="4"/>
  </w:num>
  <w:num w:numId="25">
    <w:abstractNumId w:val="11"/>
  </w:num>
  <w:num w:numId="26">
    <w:abstractNumId w:val="21"/>
  </w:num>
  <w:num w:numId="27">
    <w:abstractNumId w:val="18"/>
  </w:num>
  <w:num w:numId="28">
    <w:abstractNumId w:val="10"/>
  </w:num>
  <w:num w:numId="29">
    <w:abstractNumId w:val="8"/>
  </w:num>
  <w:num w:numId="30">
    <w:abstractNumId w:val="26"/>
  </w:num>
  <w:num w:numId="31">
    <w:abstractNumId w:val="23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0066C3"/>
    <w:rsid w:val="000F1F15"/>
    <w:rsid w:val="00106A2E"/>
    <w:rsid w:val="0015705F"/>
    <w:rsid w:val="00176A12"/>
    <w:rsid w:val="00177D9D"/>
    <w:rsid w:val="00191E3D"/>
    <w:rsid w:val="0019417B"/>
    <w:rsid w:val="001D3493"/>
    <w:rsid w:val="001F531A"/>
    <w:rsid w:val="002043B8"/>
    <w:rsid w:val="002B6C5C"/>
    <w:rsid w:val="002D1596"/>
    <w:rsid w:val="002F369C"/>
    <w:rsid w:val="00300DF7"/>
    <w:rsid w:val="003929E6"/>
    <w:rsid w:val="003C3473"/>
    <w:rsid w:val="0040025C"/>
    <w:rsid w:val="004002DC"/>
    <w:rsid w:val="0046289D"/>
    <w:rsid w:val="004A55FB"/>
    <w:rsid w:val="004A5634"/>
    <w:rsid w:val="004A6848"/>
    <w:rsid w:val="004B4BB3"/>
    <w:rsid w:val="00524BF5"/>
    <w:rsid w:val="00550404"/>
    <w:rsid w:val="0056649F"/>
    <w:rsid w:val="00586B11"/>
    <w:rsid w:val="005B69DF"/>
    <w:rsid w:val="00600B86"/>
    <w:rsid w:val="00616281"/>
    <w:rsid w:val="00624918"/>
    <w:rsid w:val="00647ECA"/>
    <w:rsid w:val="006520EB"/>
    <w:rsid w:val="00660B93"/>
    <w:rsid w:val="00790129"/>
    <w:rsid w:val="007C23C6"/>
    <w:rsid w:val="00825299"/>
    <w:rsid w:val="00841460"/>
    <w:rsid w:val="00890371"/>
    <w:rsid w:val="0089679D"/>
    <w:rsid w:val="00900607"/>
    <w:rsid w:val="009229E1"/>
    <w:rsid w:val="00922FCA"/>
    <w:rsid w:val="00946DC3"/>
    <w:rsid w:val="0096447B"/>
    <w:rsid w:val="009C45A4"/>
    <w:rsid w:val="009E3AC6"/>
    <w:rsid w:val="00A33F73"/>
    <w:rsid w:val="00A53B68"/>
    <w:rsid w:val="00A973D5"/>
    <w:rsid w:val="00AB0620"/>
    <w:rsid w:val="00AE4CDF"/>
    <w:rsid w:val="00AF32FE"/>
    <w:rsid w:val="00B30BE1"/>
    <w:rsid w:val="00C70C6C"/>
    <w:rsid w:val="00C83C37"/>
    <w:rsid w:val="00CA2B80"/>
    <w:rsid w:val="00CB1447"/>
    <w:rsid w:val="00CD3E26"/>
    <w:rsid w:val="00CE07F9"/>
    <w:rsid w:val="00D06AC4"/>
    <w:rsid w:val="00D77DCE"/>
    <w:rsid w:val="00D85C45"/>
    <w:rsid w:val="00DC49F7"/>
    <w:rsid w:val="00DF4396"/>
    <w:rsid w:val="00E22D64"/>
    <w:rsid w:val="00ED0029"/>
    <w:rsid w:val="00EF2BA2"/>
    <w:rsid w:val="00F22394"/>
    <w:rsid w:val="00F313F0"/>
    <w:rsid w:val="00F32EE0"/>
    <w:rsid w:val="00F85747"/>
    <w:rsid w:val="00FA57C3"/>
    <w:rsid w:val="00FC358B"/>
    <w:rsid w:val="00FD012D"/>
    <w:rsid w:val="00F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F313F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313F0"/>
    <w:rPr>
      <w:b/>
      <w:bCs/>
    </w:rPr>
  </w:style>
  <w:style w:type="paragraph" w:styleId="Bezodstpw">
    <w:name w:val="No Spacing"/>
    <w:uiPriority w:val="1"/>
    <w:qFormat/>
    <w:rsid w:val="005B69D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524BF5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289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28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E3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2EE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B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3B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3B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B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B6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F313F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313F0"/>
    <w:rPr>
      <w:b/>
      <w:bCs/>
    </w:rPr>
  </w:style>
  <w:style w:type="paragraph" w:styleId="Bezodstpw">
    <w:name w:val="No Spacing"/>
    <w:uiPriority w:val="1"/>
    <w:qFormat/>
    <w:rsid w:val="005B69D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524BF5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289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28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E3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2EE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B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3B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3B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B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B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pcat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kock.pl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burmistrz@kock.p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96DA3-7B34-4EAB-A764-600236391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PCAT</dc:creator>
  <cp:lastModifiedBy>admin</cp:lastModifiedBy>
  <cp:revision>11</cp:revision>
  <dcterms:created xsi:type="dcterms:W3CDTF">2018-12-12T12:43:00Z</dcterms:created>
  <dcterms:modified xsi:type="dcterms:W3CDTF">2019-02-18T13:24:00Z</dcterms:modified>
</cp:coreProperties>
</file>